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升级准备工作</w:t>
      </w:r>
    </w:p>
    <w:p>
      <w:pPr>
        <w:pStyle w:val="3"/>
        <w:numPr>
          <w:ilvl w:val="1"/>
          <w:numId w:val="2"/>
        </w:numPr>
        <w:bidi w:val="0"/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下载新版本tomcat</w:t>
      </w:r>
    </w:p>
    <w:p>
      <w:pPr>
        <w:pStyle w:val="3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备份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（1）Yonghong/jdbcDriver/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Default/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 xml:space="preserve">db2-jdbc-11.1/db2jcc4.jar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（2）Yonghong/jdbcDriver//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Default/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1derby</w:t>
      </w:r>
    </w:p>
    <w:p>
      <w:pPr>
        <w:pStyle w:val="2"/>
        <w:bidi w:val="0"/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二、tomcat升级步骤</w:t>
      </w: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将下载好的tomcat解压到安装目录下，跟原本的tomcat目录同级。</w:t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66690" cy="2804160"/>
            <wp:effectExtent l="0" t="0" r="635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val="en-US" w:eastAsia="zh-CN"/>
        </w:rPr>
        <w:t>将</w:t>
      </w:r>
      <w:r>
        <w:rPr>
          <w:rFonts w:hint="default" w:ascii="Times New Roman" w:hAnsi="Times New Roman" w:eastAsia="微软雅黑" w:cs="Times New Roman"/>
          <w:sz w:val="24"/>
          <w:szCs w:val="24"/>
        </w:rPr>
        <w:t>tomcat/webapps/目录下的 bi 目录、yh-zhelp-ch 目录、yh-zhelp-en 目录、mobile-help-ch 目录、mobile-help-en 目录，复制到 apache-tomcat-8.5.57/webapps/目录下</w:t>
      </w: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  <w:r>
        <w:rPr>
          <w:rFonts w:hint="default" w:ascii="Times New Roman" w:hAnsi="Times New Roman" w:eastAsia="微软雅黑" w:cs="Times New Roman"/>
          <w:lang w:eastAsia="zh-CN"/>
        </w:rPr>
        <w:drawing>
          <wp:inline distT="0" distB="0" distL="114300" distR="114300">
            <wp:extent cx="5271135" cy="2431415"/>
            <wp:effectExtent l="0" t="0" r="1905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将 tomcat/conf/目录下的 logging.properties，复制到 apache-tomcat-8.5.57/conf/目录下。</w:t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  <w:r>
        <w:rPr>
          <w:rFonts w:hint="default" w:ascii="Times New Roman" w:hAnsi="Times New Roman" w:eastAsia="微软雅黑" w:cs="Times New Roman"/>
          <w:lang w:eastAsia="zh-CN"/>
        </w:rPr>
        <w:drawing>
          <wp:inline distT="0" distB="0" distL="114300" distR="114300">
            <wp:extent cx="5271135" cy="2281555"/>
            <wp:effectExtent l="0" t="0" r="1905" b="444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lang w:eastAsia="zh-CN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参照 tomcat/bin/目录下的 setclasspath.sh文件，修改 apache-tomcat-8.5.57/bin/setclasspath.sh 下的 setclasspath.bat(setclasspath.sh)文件</w:t>
      </w: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</w:rPr>
      </w:pPr>
    </w:p>
    <w:p>
      <w:pPr>
        <w:widowControl w:val="0"/>
        <w:numPr>
          <w:ilvl w:val="0"/>
          <w:numId w:val="4"/>
        </w:numPr>
        <w:bidi w:val="0"/>
        <w:ind w:left="420" w:leftChars="0" w:hanging="420" w:firstLine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t>配置jdk,jre路径，将tomcat/bin/setclasspath.sh文件开头的jdk,jre路径复制到apache-tomcat-8.5.57/bin/setclasspath.sh文件对应地方。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70500" cy="1625600"/>
            <wp:effectExtent l="0" t="0" r="2540" b="508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73675" cy="1584325"/>
            <wp:effectExtent l="0" t="0" r="14605" b="63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4"/>
        </w:numPr>
        <w:bidi w:val="0"/>
        <w:ind w:left="420" w:leftChars="0" w:hanging="420" w:firstLine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t>配置产品相关路径，主要方式是对比原来setclasspath.sh文件跟新的tomcat下的对应文件的差别，然后将原本没有的，且跟产品有关的手动添加上。这段配置从原来的配置文件复制过来。</w:t>
      </w: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71135" cy="3296285"/>
            <wp:effectExtent l="0" t="0" r="1905" b="1079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修改端口：apache-tomcat-8.5.57/conf/server.xml 中的启动和关闭端口修改为跟tomcat/conf/server.xml一致。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67960" cy="1143000"/>
            <wp:effectExtent l="0" t="0" r="508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70500" cy="1000125"/>
            <wp:effectExtent l="0" t="0" r="2540" b="5715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修改内存：apache-tomcat-8.5.57/bin/catalina.sh中内存修改为跟tomcat/bin/catalina.sh一致（注意添加的位置一定要跟原来一致，内容从原来的tomcat下copy）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67325" cy="1250315"/>
            <wp:effectExtent l="0" t="0" r="5715" b="1460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驱动修改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420" w:leftChars="0" w:hanging="420" w:firstLineChars="0"/>
        <w:jc w:val="left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用附件中db2jcc4.jar替换Yonghong/jdbcDriver/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Default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/db2-jdbc-11.1/下的 db2jcc4.jar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420" w:leftChars="0" w:hanging="420" w:firstLineChars="0"/>
        <w:jc w:val="left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将附件中derby.rar解压，然后将其中的文件放置到Yonghong/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jdbcDriver/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Default</w:t>
      </w:r>
      <w:r>
        <w:rPr>
          <w:rFonts w:hint="default" w:ascii="Times New Roman" w:hAnsi="Times New Roman" w:eastAsia="微软雅黑" w:cs="Times New Roman"/>
          <w:sz w:val="24"/>
          <w:szCs w:val="24"/>
        </w:rPr>
        <w:t>/1derby下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3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5">
            <o:LockedField>false</o:LockedField>
          </o:OLEObject>
        </w:object>
      </w:r>
    </w:p>
    <w:p>
      <w:pPr>
        <w:numPr>
          <w:ilvl w:val="0"/>
          <w:numId w:val="3"/>
        </w:numPr>
        <w:bidi w:val="0"/>
        <w:rPr>
          <w:rFonts w:hint="default" w:ascii="Times New Roman" w:hAnsi="Times New Roman" w:eastAsia="微软雅黑" w:cs="Times New Roman"/>
          <w:sz w:val="24"/>
          <w:szCs w:val="24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t>启动tomcat，查看启动日志（apache-tomcat-8.5.57/logs/catalina.out），如果没有报错，且tomcat版本显示为8</w:t>
      </w:r>
      <w:bookmarkStart w:id="0" w:name="_GoBack"/>
      <w:bookmarkEnd w:id="0"/>
      <w:r>
        <w:rPr>
          <w:rFonts w:hint="default" w:ascii="Times New Roman" w:hAnsi="Times New Roman" w:eastAsia="微软雅黑" w:cs="Times New Roman"/>
          <w:sz w:val="24"/>
          <w:szCs w:val="24"/>
        </w:rPr>
        <w:t>.5.57，则说明tomcat版本升级成功。</w:t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eastAsia="zh-CN"/>
        </w:rPr>
        <w:drawing>
          <wp:inline distT="0" distB="0" distL="114300" distR="114300">
            <wp:extent cx="5258435" cy="1275715"/>
            <wp:effectExtent l="0" t="0" r="14605" b="4445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Times New Roman" w:hAnsi="Times New Roman" w:eastAsia="微软雅黑" w:cs="Times New Roman"/>
          <w:sz w:val="24"/>
          <w:szCs w:val="24"/>
        </w:rPr>
      </w:pPr>
    </w:p>
    <w:p>
      <w:pPr>
        <w:pStyle w:val="6"/>
        <w:widowControl w:val="0"/>
        <w:numPr>
          <w:ilvl w:val="0"/>
          <w:numId w:val="0"/>
        </w:numPr>
        <w:tabs>
          <w:tab w:val="left" w:pos="301"/>
        </w:tabs>
        <w:spacing w:before="0" w:after="0" w:line="431" w:lineRule="exact"/>
        <w:ind w:right="0" w:rightChars="0"/>
        <w:jc w:val="left"/>
        <w:rPr>
          <w:rFonts w:hint="default" w:ascii="Times New Roman" w:hAnsi="Times New Roman" w:eastAsia="微软雅黑" w:cs="Times New Roman"/>
          <w:sz w:val="24"/>
        </w:rPr>
      </w:pPr>
    </w:p>
    <w:p>
      <w:pPr>
        <w:pStyle w:val="6"/>
        <w:widowControl w:val="0"/>
        <w:numPr>
          <w:ilvl w:val="0"/>
          <w:numId w:val="0"/>
        </w:numPr>
        <w:tabs>
          <w:tab w:val="left" w:pos="301"/>
        </w:tabs>
        <w:spacing w:before="0" w:after="0" w:line="431" w:lineRule="exact"/>
        <w:ind w:right="0" w:rightChars="0"/>
        <w:jc w:val="left"/>
        <w:rPr>
          <w:rFonts w:hint="default" w:ascii="Times New Roman" w:hAnsi="Times New Roman" w:eastAsia="微软雅黑" w:cs="Times New Roman"/>
          <w:sz w:val="24"/>
        </w:rPr>
      </w:pPr>
    </w:p>
    <w:p>
      <w:pPr>
        <w:pStyle w:val="6"/>
        <w:widowControl w:val="0"/>
        <w:numPr>
          <w:ilvl w:val="0"/>
          <w:numId w:val="0"/>
        </w:numPr>
        <w:tabs>
          <w:tab w:val="left" w:pos="301"/>
        </w:tabs>
        <w:spacing w:before="0" w:after="0" w:line="431" w:lineRule="exact"/>
        <w:ind w:right="0" w:rightChars="0"/>
        <w:jc w:val="left"/>
        <w:rPr>
          <w:rFonts w:hint="default" w:ascii="Times New Roman" w:hAnsi="Times New Roman" w:eastAsia="微软雅黑" w:cs="Times New Roman"/>
          <w:sz w:val="24"/>
        </w:rPr>
      </w:pPr>
    </w:p>
    <w:p>
      <w:pPr>
        <w:rPr>
          <w:rFonts w:hint="default" w:ascii="Times New Roman" w:hAnsi="Times New Roman" w:eastAsia="微软雅黑" w:cs="Times New Roman"/>
          <w:lang w:val="en-US" w:eastAsia="zh-CN"/>
        </w:rPr>
      </w:pPr>
    </w:p>
    <w:p>
      <w:pPr>
        <w:rPr>
          <w:rFonts w:hint="default" w:ascii="Times New Roman" w:hAnsi="Times New Roman" w:eastAsia="微软雅黑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67E02"/>
    <w:multiLevelType w:val="multilevel"/>
    <w:tmpl w:val="82867E0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9ED389AC"/>
    <w:multiLevelType w:val="singleLevel"/>
    <w:tmpl w:val="9ED389A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9F603947"/>
    <w:multiLevelType w:val="singleLevel"/>
    <w:tmpl w:val="9F60394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A534FE44"/>
    <w:multiLevelType w:val="singleLevel"/>
    <w:tmpl w:val="A534FE4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377D778"/>
    <w:multiLevelType w:val="singleLevel"/>
    <w:tmpl w:val="4377D7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7C4CB5"/>
    <w:rsid w:val="00BA269A"/>
    <w:rsid w:val="00C4431F"/>
    <w:rsid w:val="047151A4"/>
    <w:rsid w:val="5C7C4CB5"/>
    <w:rsid w:val="75F2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1"/>
    <w:pPr>
      <w:ind w:left="100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2021-07-17T02:40:00Z</dcterms:created>
  <dc:creator>半夏↘时光</dc:creator>
  <cp:lastModifiedBy>半夏↘时光</cp:lastModifiedBy>
  <dcterms:modified xsi:type="dcterms:W3CDTF">2021-12-16T08:14:02Z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D7F17A360065475C81929004A438A80C</vt:lpwstr>
  </property>
</Properties>
</file>